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98" w:rsidRPr="009F2598" w:rsidRDefault="009F2598" w:rsidP="009F2598">
      <w:pPr>
        <w:jc w:val="both"/>
        <w:rPr>
          <w:rFonts w:ascii="Calibri" w:hAnsi="Calibri"/>
        </w:rPr>
      </w:pP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jc w:val="both"/>
        <w:rPr>
          <w:rFonts w:ascii="Calibri" w:hAnsi="Calibri"/>
        </w:rPr>
      </w:pPr>
    </w:p>
    <w:p w:rsidR="009F2598" w:rsidRPr="009F2598" w:rsidRDefault="009F2598" w:rsidP="009F2598">
      <w:pPr>
        <w:jc w:val="right"/>
        <w:rPr>
          <w:rFonts w:ascii="Calibri" w:hAnsi="Calibri" w:cs="Tahoma"/>
          <w:b/>
        </w:rPr>
      </w:pPr>
      <w:r w:rsidRPr="009F2598">
        <w:rPr>
          <w:rFonts w:ascii="Calibri" w:hAnsi="Calibri" w:cs="Tahoma"/>
          <w:b/>
        </w:rPr>
        <w:t>Allegato  E</w:t>
      </w:r>
    </w:p>
    <w:p w:rsidR="009F2598" w:rsidRPr="009F2598" w:rsidRDefault="009F2598" w:rsidP="009F2598">
      <w:pPr>
        <w:jc w:val="center"/>
        <w:rPr>
          <w:rFonts w:ascii="Calibri" w:hAnsi="Calibri" w:cs="Tahoma"/>
          <w:b/>
        </w:rPr>
      </w:pPr>
    </w:p>
    <w:p w:rsidR="009F2598" w:rsidRPr="009F2598" w:rsidRDefault="009F2598" w:rsidP="009F2598">
      <w:pPr>
        <w:jc w:val="center"/>
        <w:rPr>
          <w:rFonts w:ascii="Calibri" w:hAnsi="Calibri" w:cs="Tahoma"/>
          <w:b/>
        </w:rPr>
      </w:pPr>
    </w:p>
    <w:p w:rsidR="009F2598" w:rsidRPr="009F2598" w:rsidRDefault="009F2598" w:rsidP="009F2598">
      <w:pPr>
        <w:jc w:val="center"/>
        <w:rPr>
          <w:rFonts w:ascii="Calibri" w:hAnsi="Calibri" w:cs="Tahoma"/>
          <w:b/>
          <w:sz w:val="32"/>
        </w:rPr>
      </w:pPr>
      <w:r w:rsidRPr="009F2598">
        <w:rPr>
          <w:rFonts w:ascii="Calibri" w:hAnsi="Calibri" w:cs="Tahoma"/>
          <w:b/>
          <w:sz w:val="32"/>
        </w:rPr>
        <w:t xml:space="preserve">DICHIARAZIONE DEI TITOLARI DI INCARICHI POLITICI </w:t>
      </w:r>
    </w:p>
    <w:p w:rsidR="009F2598" w:rsidRPr="009F2598" w:rsidRDefault="009F2598" w:rsidP="00261884">
      <w:pPr>
        <w:jc w:val="center"/>
        <w:rPr>
          <w:rFonts w:ascii="Calibri" w:hAnsi="Calibri" w:cs="Tahoma"/>
        </w:rPr>
      </w:pPr>
      <w:r w:rsidRPr="009F2598">
        <w:rPr>
          <w:rFonts w:ascii="Calibri" w:hAnsi="Calibri" w:cs="Tahoma"/>
          <w:b/>
          <w:sz w:val="32"/>
        </w:rPr>
        <w:t xml:space="preserve">SULLE VARIAZIONI ALLA SITUAZIONE PATRIMONIALE - </w:t>
      </w:r>
      <w:r w:rsidRPr="009F2598">
        <w:rPr>
          <w:rFonts w:ascii="Calibri" w:hAnsi="Calibri" w:cs="Tahoma"/>
          <w:b/>
          <w:sz w:val="32"/>
          <w:u w:val="single"/>
        </w:rPr>
        <w:t>anno 201</w:t>
      </w:r>
      <w:r w:rsidR="00400FEC">
        <w:rPr>
          <w:rFonts w:ascii="Calibri" w:hAnsi="Calibri" w:cs="Tahoma"/>
          <w:b/>
          <w:sz w:val="32"/>
          <w:u w:val="single"/>
        </w:rPr>
        <w:t>8</w:t>
      </w:r>
    </w:p>
    <w:p w:rsidR="009F2598" w:rsidRPr="009F2598" w:rsidRDefault="009F2598" w:rsidP="009F2598">
      <w:pPr>
        <w:jc w:val="both"/>
        <w:rPr>
          <w:rFonts w:ascii="Calibri" w:hAnsi="Calibri" w:cs="Tahoma"/>
        </w:rPr>
      </w:pPr>
    </w:p>
    <w:p w:rsidR="00261884" w:rsidRDefault="00261884" w:rsidP="00261884">
      <w:pPr>
        <w:spacing w:before="120" w:after="120"/>
        <w:rPr>
          <w:rFonts w:ascii="Calibri" w:hAnsi="Calibri" w:cs="Tahoma"/>
        </w:rPr>
      </w:pPr>
      <w:r w:rsidRPr="009F2598">
        <w:rPr>
          <w:rFonts w:ascii="Calibri" w:hAnsi="Calibri" w:cs="Tahoma"/>
        </w:rPr>
        <w:t>Il sottoscritto</w:t>
      </w:r>
      <w:r>
        <w:rPr>
          <w:rFonts w:ascii="Calibri" w:hAnsi="Calibri" w:cs="Tahoma"/>
        </w:rPr>
        <w:t xml:space="preserve"> </w:t>
      </w:r>
      <w:r w:rsidRPr="009F2598">
        <w:rPr>
          <w:rFonts w:ascii="Calibri" w:hAnsi="Calibri" w:cs="Tahoma"/>
        </w:rPr>
        <w:t xml:space="preserve"> </w:t>
      </w:r>
      <w:r>
        <w:rPr>
          <w:rFonts w:ascii="Calibri" w:hAnsi="Calibri" w:cs="Tahoma"/>
        </w:rPr>
        <w:t xml:space="preserve">GATTA Giacomo Diego , </w:t>
      </w:r>
      <w:r w:rsidRPr="009F2598">
        <w:rPr>
          <w:rFonts w:ascii="Calibri" w:hAnsi="Calibri" w:cs="Tahoma"/>
        </w:rPr>
        <w:t xml:space="preserve">nella qualità di titolare dell’incarico politico di </w:t>
      </w:r>
      <w:r>
        <w:rPr>
          <w:rFonts w:ascii="Calibri" w:hAnsi="Calibri" w:cs="Tahoma"/>
        </w:rPr>
        <w:t xml:space="preserve">Consigliere Regionale </w:t>
      </w:r>
      <w:r w:rsidRPr="009F2598">
        <w:rPr>
          <w:rFonts w:ascii="Calibri" w:hAnsi="Calibri" w:cs="Tahoma"/>
        </w:rPr>
        <w:t xml:space="preserve"> presso la Regione Puglia, giusto atto di proclamazione</w:t>
      </w:r>
      <w:r>
        <w:rPr>
          <w:rFonts w:ascii="Calibri" w:hAnsi="Calibri" w:cs="Tahoma"/>
        </w:rPr>
        <w:t xml:space="preserve"> </w:t>
      </w:r>
      <w:r w:rsidRPr="009F2598">
        <w:rPr>
          <w:rFonts w:ascii="Calibri" w:hAnsi="Calibri" w:cs="Tahoma"/>
        </w:rPr>
        <w:t xml:space="preserve"> emanato da </w:t>
      </w:r>
      <w:r>
        <w:rPr>
          <w:rFonts w:ascii="Calibri" w:hAnsi="Calibri" w:cs="Tahoma"/>
        </w:rPr>
        <w:t>Corte d’Appello di Bari il 02/07/2015,</w:t>
      </w:r>
    </w:p>
    <w:p w:rsidR="009F2598" w:rsidRPr="00261884" w:rsidRDefault="009F2598" w:rsidP="009F2598">
      <w:pPr>
        <w:spacing w:before="120" w:after="120"/>
        <w:jc w:val="center"/>
        <w:rPr>
          <w:rFonts w:ascii="Calibri" w:hAnsi="Calibri" w:cs="Tahoma"/>
          <w:b/>
        </w:rPr>
      </w:pPr>
      <w:r w:rsidRPr="00261884">
        <w:rPr>
          <w:rFonts w:ascii="Calibri" w:hAnsi="Calibri" w:cs="Tahoma"/>
          <w:b/>
          <w:u w:val="single"/>
        </w:rPr>
        <w:t>in esecuzione dei decreti legislativi n. 33/2013 e n. 97/2015 e ai sensi della legge n. 441/1982</w:t>
      </w:r>
    </w:p>
    <w:p w:rsidR="009F2598" w:rsidRDefault="009F2598" w:rsidP="009F2598">
      <w:pPr>
        <w:jc w:val="center"/>
        <w:rPr>
          <w:rFonts w:ascii="Calibri" w:hAnsi="Calibri" w:cs="Tahoma"/>
          <w:b/>
        </w:rPr>
      </w:pPr>
    </w:p>
    <w:p w:rsidR="009F2598" w:rsidRPr="009F2598" w:rsidRDefault="009F2598" w:rsidP="009F2598">
      <w:pPr>
        <w:jc w:val="center"/>
        <w:rPr>
          <w:rFonts w:ascii="Calibri" w:hAnsi="Calibri" w:cs="Tahoma"/>
          <w:b/>
        </w:rPr>
      </w:pPr>
      <w:r w:rsidRPr="009F2598">
        <w:rPr>
          <w:rFonts w:ascii="Calibri" w:hAnsi="Calibri" w:cs="Tahoma"/>
          <w:b/>
        </w:rPr>
        <w:t>DICHIARA, sotto la propria responsabilità,</w:t>
      </w:r>
    </w:p>
    <w:p w:rsidR="009F2598" w:rsidRPr="009F2598" w:rsidRDefault="009F2598" w:rsidP="009F2598">
      <w:pPr>
        <w:rPr>
          <w:rFonts w:ascii="Calibri" w:hAnsi="Calibri" w:cs="Tahoma"/>
        </w:rPr>
      </w:pPr>
    </w:p>
    <w:p w:rsidR="009F2598" w:rsidRPr="009F2598" w:rsidRDefault="009F2598" w:rsidP="009F2598">
      <w:pPr>
        <w:rPr>
          <w:rFonts w:ascii="Calibri" w:hAnsi="Calibri" w:cs="Tahoma"/>
        </w:rPr>
      </w:pPr>
      <w:r w:rsidRPr="009F2598">
        <w:rPr>
          <w:rFonts w:ascii="Calibri" w:hAnsi="Calibri" w:cs="Tahoma"/>
        </w:rPr>
        <w:t xml:space="preserve">che la propria </w:t>
      </w:r>
      <w:r w:rsidRPr="009F2598">
        <w:rPr>
          <w:rFonts w:ascii="Calibri" w:hAnsi="Calibri" w:cs="Tahoma"/>
          <w:b/>
        </w:rPr>
        <w:t>situazione patrimoniale</w:t>
      </w:r>
      <w:r w:rsidRPr="009F2598">
        <w:rPr>
          <w:rFonts w:ascii="Calibri" w:hAnsi="Calibri" w:cs="Tahoma"/>
        </w:rPr>
        <w:t xml:space="preserve"> relativa all’</w:t>
      </w:r>
      <w:r w:rsidRPr="009F2598">
        <w:rPr>
          <w:rFonts w:ascii="Calibri" w:hAnsi="Calibri" w:cs="Tahoma"/>
          <w:b/>
          <w:sz w:val="28"/>
          <w:u w:val="single"/>
        </w:rPr>
        <w:t>anno 201</w:t>
      </w:r>
      <w:r w:rsidR="00400FEC">
        <w:rPr>
          <w:rFonts w:ascii="Calibri" w:hAnsi="Calibri" w:cs="Tahoma"/>
          <w:b/>
          <w:sz w:val="28"/>
          <w:u w:val="single"/>
        </w:rPr>
        <w:t>8</w:t>
      </w:r>
      <w:r w:rsidRPr="009F2598">
        <w:rPr>
          <w:rFonts w:ascii="Calibri" w:hAnsi="Calibri" w:cs="Tahoma"/>
          <w:u w:val="single"/>
        </w:rPr>
        <w:t xml:space="preserve">, </w:t>
      </w:r>
    </w:p>
    <w:p w:rsidR="009F2598" w:rsidRPr="009F2598" w:rsidRDefault="009F2598" w:rsidP="009F2598">
      <w:pPr>
        <w:numPr>
          <w:ilvl w:val="0"/>
          <w:numId w:val="5"/>
        </w:numPr>
        <w:rPr>
          <w:rFonts w:ascii="Calibri" w:hAnsi="Calibri" w:cs="Tahoma"/>
        </w:rPr>
      </w:pPr>
      <w:r w:rsidRPr="009F2598">
        <w:rPr>
          <w:rFonts w:ascii="Calibri" w:hAnsi="Calibri" w:cs="Tahoma"/>
        </w:rPr>
        <w:t>ha subìto variazioni rispetto all’</w:t>
      </w:r>
      <w:r w:rsidRPr="009F2598">
        <w:rPr>
          <w:rFonts w:ascii="Calibri" w:hAnsi="Calibri" w:cs="Tahoma"/>
          <w:b/>
          <w:sz w:val="28"/>
          <w:u w:val="single"/>
        </w:rPr>
        <w:t>anno 201</w:t>
      </w:r>
      <w:r w:rsidR="00400FEC">
        <w:rPr>
          <w:rFonts w:ascii="Calibri" w:hAnsi="Calibri" w:cs="Tahoma"/>
          <w:b/>
          <w:sz w:val="28"/>
          <w:u w:val="single"/>
        </w:rPr>
        <w:t>7</w:t>
      </w:r>
      <w:r w:rsidRPr="009F2598">
        <w:rPr>
          <w:rFonts w:ascii="Calibri" w:hAnsi="Calibri" w:cs="Tahoma"/>
          <w:sz w:val="28"/>
        </w:rPr>
        <w:t>;</w:t>
      </w:r>
    </w:p>
    <w:p w:rsidR="009F2598" w:rsidRPr="009F2598" w:rsidRDefault="009F2598" w:rsidP="009F2598">
      <w:pPr>
        <w:numPr>
          <w:ilvl w:val="0"/>
          <w:numId w:val="5"/>
        </w:numPr>
        <w:rPr>
          <w:rFonts w:ascii="Calibri" w:hAnsi="Calibri" w:cs="Tahoma"/>
        </w:rPr>
      </w:pPr>
      <w:r w:rsidRPr="009F2598">
        <w:rPr>
          <w:rFonts w:ascii="Calibri" w:hAnsi="Calibri" w:cs="Tahoma"/>
        </w:rPr>
        <w:t>ha subìto le variazioni appresso indicate:</w:t>
      </w:r>
    </w:p>
    <w:p w:rsidR="009F2598" w:rsidRPr="009F2598" w:rsidRDefault="009F2598" w:rsidP="009F2598">
      <w:pPr>
        <w:rPr>
          <w:rFonts w:ascii="Calibri" w:hAnsi="Calibri" w:cs="Tahoma"/>
        </w:rPr>
      </w:pPr>
    </w:p>
    <w:p w:rsidR="009F2598" w:rsidRPr="009F2598" w:rsidRDefault="009F2598" w:rsidP="009F2598">
      <w:pPr>
        <w:jc w:val="both"/>
        <w:rPr>
          <w:rFonts w:ascii="Calibri" w:hAnsi="Calibri" w:cs="Tahoma"/>
        </w:rPr>
      </w:pPr>
      <w:r w:rsidRPr="009F2598">
        <w:rPr>
          <w:rFonts w:ascii="Calibri" w:hAnsi="Calibri" w:cs="Tahoma"/>
          <w:b/>
        </w:rPr>
        <w:t>Titolarità diritti reali sui beni immobili</w:t>
      </w:r>
      <w:r w:rsidRPr="009F2598">
        <w:rPr>
          <w:rFonts w:ascii="Calibri" w:hAnsi="Calibri" w:cs="Tahoma"/>
        </w:rPr>
        <w:t xml:space="preserve"> di seguito indicati :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531"/>
        <w:gridCol w:w="2268"/>
        <w:gridCol w:w="2835"/>
        <w:gridCol w:w="1701"/>
      </w:tblGrid>
      <w:tr w:rsidR="009F2598" w:rsidRPr="009F2598" w:rsidTr="001869F7">
        <w:trPr>
          <w:jc w:val="center"/>
        </w:trPr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  <w:b/>
              </w:rPr>
            </w:pPr>
            <w:r w:rsidRPr="009F2598">
              <w:rPr>
                <w:rFonts w:ascii="Calibri" w:hAnsi="Calibri" w:cs="Tahoma"/>
                <w:b/>
              </w:rPr>
              <w:t xml:space="preserve">tipologia diritto </w:t>
            </w:r>
            <w:r w:rsidRPr="009F2598">
              <w:rPr>
                <w:rFonts w:ascii="Calibri" w:hAnsi="Calibri" w:cs="Tahoma"/>
                <w:sz w:val="20"/>
              </w:rPr>
              <w:t>(1)</w:t>
            </w:r>
          </w:p>
        </w:tc>
        <w:tc>
          <w:tcPr>
            <w:tcW w:w="153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  <w:b/>
              </w:rPr>
            </w:pPr>
            <w:r w:rsidRPr="009F2598">
              <w:rPr>
                <w:rFonts w:ascii="Calibri" w:hAnsi="Calibri" w:cs="Tahoma"/>
                <w:b/>
                <w:sz w:val="20"/>
              </w:rPr>
              <w:t>immobile, terreno, area</w:t>
            </w:r>
            <w:r w:rsidRPr="009F2598">
              <w:rPr>
                <w:rFonts w:ascii="Calibri" w:hAnsi="Calibri" w:cs="Tahoma"/>
                <w:sz w:val="20"/>
              </w:rPr>
              <w:t xml:space="preserve"> (2)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  <w:b/>
              </w:rPr>
            </w:pPr>
            <w:r w:rsidRPr="009F2598">
              <w:rPr>
                <w:rFonts w:ascii="Calibri" w:hAnsi="Calibri" w:cs="Tahoma"/>
                <w:b/>
              </w:rPr>
              <w:t xml:space="preserve">dati catastali </w:t>
            </w:r>
            <w:r w:rsidRPr="009F2598">
              <w:rPr>
                <w:rFonts w:ascii="Calibri" w:hAnsi="Calibri" w:cs="Tahoma"/>
                <w:sz w:val="20"/>
              </w:rPr>
              <w:t>(3)</w:t>
            </w: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  <w:b/>
              </w:rPr>
            </w:pPr>
            <w:r w:rsidRPr="009F2598">
              <w:rPr>
                <w:rFonts w:ascii="Calibri" w:hAnsi="Calibri" w:cs="Tahoma"/>
                <w:b/>
              </w:rPr>
              <w:t>comune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  <w:b/>
              </w:rPr>
            </w:pPr>
            <w:r w:rsidRPr="009F2598">
              <w:rPr>
                <w:rFonts w:ascii="Calibri" w:hAnsi="Calibri" w:cs="Tahoma"/>
                <w:b/>
              </w:rPr>
              <w:t>Note</w:t>
            </w:r>
          </w:p>
        </w:tc>
      </w:tr>
      <w:tr w:rsidR="009F2598" w:rsidRPr="009F2598" w:rsidTr="001869F7">
        <w:trPr>
          <w:jc w:val="center"/>
        </w:trPr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E35E09" w:rsidP="001869F7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proprietà</w:t>
            </w:r>
          </w:p>
        </w:tc>
        <w:tc>
          <w:tcPr>
            <w:tcW w:w="153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E35E09" w:rsidP="001869F7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immobile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Default="00E35E09" w:rsidP="00261884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CAT. </w:t>
            </w:r>
            <w:r w:rsidR="00261884">
              <w:rPr>
                <w:rFonts w:ascii="Calibri" w:hAnsi="Calibri" w:cs="Tahoma"/>
              </w:rPr>
              <w:t>C/6</w:t>
            </w:r>
            <w:r>
              <w:rPr>
                <w:rFonts w:ascii="Calibri" w:hAnsi="Calibri" w:cs="Tahoma"/>
              </w:rPr>
              <w:t xml:space="preserve">, R.C. </w:t>
            </w:r>
            <w:r w:rsidR="00261884">
              <w:rPr>
                <w:rFonts w:ascii="Calibri" w:hAnsi="Calibri" w:cs="Tahoma"/>
              </w:rPr>
              <w:t>103,19</w:t>
            </w:r>
          </w:p>
          <w:p w:rsidR="00261884" w:rsidRPr="009F2598" w:rsidRDefault="00261884" w:rsidP="00261884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Possesso 11,11%</w:t>
            </w: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E35E09" w:rsidP="00E35E09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MANFREDONIA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261884" w:rsidP="00261884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Acquisito per successione </w:t>
            </w:r>
            <w:r w:rsidR="00E35E09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>14/07/2018</w:t>
            </w:r>
          </w:p>
        </w:tc>
      </w:tr>
      <w:tr w:rsidR="00261884" w:rsidRPr="009F2598" w:rsidTr="00046D84">
        <w:trPr>
          <w:jc w:val="center"/>
        </w:trPr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1884" w:rsidRPr="009F2598" w:rsidRDefault="00261884" w:rsidP="00046D84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proprietà</w:t>
            </w:r>
          </w:p>
        </w:tc>
        <w:tc>
          <w:tcPr>
            <w:tcW w:w="153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1884" w:rsidRPr="009F2598" w:rsidRDefault="00261884" w:rsidP="00046D84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immobile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1884" w:rsidRDefault="00261884" w:rsidP="00046D84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CAT. C/6, R.C. 100,86</w:t>
            </w:r>
          </w:p>
          <w:p w:rsidR="00261884" w:rsidRPr="009F2598" w:rsidRDefault="00261884" w:rsidP="00261884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Possesso 22,22%</w:t>
            </w: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1884" w:rsidRPr="009F2598" w:rsidRDefault="00261884" w:rsidP="00046D84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MANFREDONIA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1884" w:rsidRPr="009F2598" w:rsidRDefault="00261884" w:rsidP="00046D84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Acquisito per successione  14/07/2018</w:t>
            </w:r>
          </w:p>
        </w:tc>
      </w:tr>
      <w:tr w:rsidR="00261884" w:rsidRPr="009F2598" w:rsidTr="00046D84">
        <w:trPr>
          <w:jc w:val="center"/>
        </w:trPr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1884" w:rsidRPr="009F2598" w:rsidRDefault="00261884" w:rsidP="00046D84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proprietà</w:t>
            </w:r>
          </w:p>
        </w:tc>
        <w:tc>
          <w:tcPr>
            <w:tcW w:w="153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1884" w:rsidRPr="009F2598" w:rsidRDefault="00261884" w:rsidP="00046D84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immobile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1884" w:rsidRDefault="00261884" w:rsidP="00046D84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CAT. A/3, R.C. 604,25</w:t>
            </w:r>
          </w:p>
          <w:p w:rsidR="00261884" w:rsidRPr="009F2598" w:rsidRDefault="00261884" w:rsidP="00261884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Possesso 22,22%</w:t>
            </w: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1884" w:rsidRPr="009F2598" w:rsidRDefault="00261884" w:rsidP="00046D84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MANFREDONIA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1884" w:rsidRPr="009F2598" w:rsidRDefault="00261884" w:rsidP="00046D84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Acquisito per successione  14/07/2018</w:t>
            </w:r>
          </w:p>
        </w:tc>
      </w:tr>
      <w:tr w:rsidR="00261884" w:rsidRPr="009F2598" w:rsidTr="00046D84">
        <w:trPr>
          <w:jc w:val="center"/>
        </w:trPr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1884" w:rsidRPr="009F2598" w:rsidRDefault="00261884" w:rsidP="00046D84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proprietà</w:t>
            </w:r>
          </w:p>
        </w:tc>
        <w:tc>
          <w:tcPr>
            <w:tcW w:w="153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1884" w:rsidRPr="009F2598" w:rsidRDefault="00261884" w:rsidP="00046D84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immobile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1884" w:rsidRDefault="00261884" w:rsidP="00046D84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CAT. A/3 R.C. 330,53</w:t>
            </w:r>
          </w:p>
          <w:p w:rsidR="00261884" w:rsidRPr="009F2598" w:rsidRDefault="00261884" w:rsidP="00046D84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Possesso 11,11%</w:t>
            </w:r>
          </w:p>
        </w:tc>
        <w:tc>
          <w:tcPr>
            <w:tcW w:w="28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1884" w:rsidRPr="009F2598" w:rsidRDefault="00261884" w:rsidP="00046D84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VIESTE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1884" w:rsidRPr="009F2598" w:rsidRDefault="00261884" w:rsidP="00046D84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Acquisito per successione  14/07/2018</w:t>
            </w:r>
          </w:p>
        </w:tc>
      </w:tr>
    </w:tbl>
    <w:p w:rsidR="009F2598" w:rsidRPr="009F2598" w:rsidRDefault="009F2598" w:rsidP="009F2598">
      <w:pPr>
        <w:ind w:left="142" w:hanging="284"/>
        <w:jc w:val="both"/>
        <w:rPr>
          <w:rFonts w:ascii="Calibri" w:hAnsi="Calibri" w:cs="Tahoma"/>
          <w:sz w:val="20"/>
        </w:rPr>
      </w:pPr>
    </w:p>
    <w:p w:rsidR="009F2598" w:rsidRPr="009F2598" w:rsidRDefault="009F2598" w:rsidP="009F2598">
      <w:pPr>
        <w:ind w:left="142" w:hanging="284"/>
        <w:jc w:val="both"/>
        <w:rPr>
          <w:rFonts w:ascii="Calibri" w:hAnsi="Calibri" w:cs="Tahoma"/>
          <w:sz w:val="20"/>
        </w:rPr>
      </w:pPr>
      <w:r w:rsidRPr="009F2598">
        <w:rPr>
          <w:rFonts w:ascii="Calibri" w:hAnsi="Calibri" w:cs="Tahoma"/>
          <w:sz w:val="20"/>
        </w:rPr>
        <w:t>(1) Indicare se trattasi di: proprietà, comproprietà, superficie, enfiteusi, usufrutto, uso, abitazione, servitù, ipoteca, etc.</w:t>
      </w:r>
    </w:p>
    <w:p w:rsidR="009F2598" w:rsidRPr="009F2598" w:rsidRDefault="009F2598" w:rsidP="009F2598">
      <w:pPr>
        <w:ind w:left="142" w:hanging="284"/>
        <w:jc w:val="both"/>
        <w:rPr>
          <w:rFonts w:ascii="Calibri" w:hAnsi="Calibri" w:cs="Tahoma"/>
          <w:sz w:val="20"/>
        </w:rPr>
      </w:pPr>
      <w:r w:rsidRPr="009F2598">
        <w:rPr>
          <w:rFonts w:ascii="Calibri" w:hAnsi="Calibri" w:cs="Tahoma"/>
          <w:sz w:val="20"/>
        </w:rPr>
        <w:t>(2) Indicare se trattasi di: fabbricato, terreno agricolo o area fabbricabile</w:t>
      </w:r>
    </w:p>
    <w:p w:rsidR="009F2598" w:rsidRPr="009F2598" w:rsidRDefault="009F2598" w:rsidP="009F2598">
      <w:pPr>
        <w:ind w:left="142" w:hanging="284"/>
        <w:jc w:val="both"/>
        <w:rPr>
          <w:rFonts w:ascii="Calibri" w:hAnsi="Calibri" w:cs="Tahoma"/>
          <w:sz w:val="20"/>
        </w:rPr>
      </w:pPr>
      <w:r w:rsidRPr="009F2598">
        <w:rPr>
          <w:rFonts w:ascii="Calibri" w:hAnsi="Calibri" w:cs="Tahoma"/>
          <w:sz w:val="20"/>
        </w:rPr>
        <w:t xml:space="preserve">(3) Indicare categoria e rendita </w:t>
      </w:r>
    </w:p>
    <w:p w:rsidR="009F2598" w:rsidRPr="009F2598" w:rsidRDefault="009F2598" w:rsidP="009F2598">
      <w:pPr>
        <w:jc w:val="both"/>
        <w:rPr>
          <w:rFonts w:ascii="Calibri" w:hAnsi="Calibri" w:cs="Tahoma"/>
          <w:b/>
        </w:rPr>
      </w:pPr>
    </w:p>
    <w:p w:rsidR="009F2598" w:rsidRPr="009F2598" w:rsidRDefault="009F2598" w:rsidP="009F2598">
      <w:pPr>
        <w:jc w:val="both"/>
        <w:rPr>
          <w:rFonts w:ascii="Calibri" w:hAnsi="Calibri" w:cs="Tahoma"/>
          <w:b/>
        </w:rPr>
      </w:pPr>
    </w:p>
    <w:p w:rsidR="009F2598" w:rsidRPr="009F2598" w:rsidRDefault="009F2598" w:rsidP="009F2598">
      <w:pPr>
        <w:jc w:val="both"/>
        <w:rPr>
          <w:rFonts w:ascii="Calibri" w:hAnsi="Calibri" w:cs="Tahoma"/>
        </w:rPr>
      </w:pPr>
      <w:r>
        <w:rPr>
          <w:rFonts w:ascii="Calibri" w:hAnsi="Calibri" w:cs="Tahoma"/>
          <w:b/>
        </w:rPr>
        <w:t>Ti</w:t>
      </w:r>
      <w:r w:rsidRPr="009F2598">
        <w:rPr>
          <w:rFonts w:ascii="Calibri" w:hAnsi="Calibri" w:cs="Tahoma"/>
          <w:b/>
        </w:rPr>
        <w:t>tolarità diritti reali sui beni mobili iscritti in pubblici registri</w:t>
      </w:r>
      <w:r w:rsidRPr="009F2598">
        <w:rPr>
          <w:rFonts w:ascii="Calibri" w:hAnsi="Calibri" w:cs="Tahoma"/>
        </w:rPr>
        <w:t xml:space="preserve"> di seguito indicati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969"/>
        <w:gridCol w:w="851"/>
        <w:gridCol w:w="851"/>
        <w:gridCol w:w="2268"/>
      </w:tblGrid>
      <w:tr w:rsidR="009F2598" w:rsidRPr="009F2598" w:rsidTr="001869F7">
        <w:trPr>
          <w:jc w:val="center"/>
        </w:trPr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  <w:b/>
                <w:sz w:val="22"/>
              </w:rPr>
            </w:pPr>
            <w:r w:rsidRPr="009F2598">
              <w:rPr>
                <w:rFonts w:ascii="Calibri" w:hAnsi="Calibri" w:cs="Tahoma"/>
                <w:b/>
                <w:sz w:val="22"/>
              </w:rPr>
              <w:t>tipologia</w:t>
            </w:r>
          </w:p>
          <w:p w:rsidR="009F2598" w:rsidRPr="009F2598" w:rsidRDefault="009F2598" w:rsidP="001869F7">
            <w:pPr>
              <w:jc w:val="center"/>
              <w:rPr>
                <w:rFonts w:ascii="Calibri" w:hAnsi="Calibri" w:cs="Tahoma"/>
                <w:b/>
                <w:sz w:val="22"/>
              </w:rPr>
            </w:pPr>
            <w:r w:rsidRPr="009F2598">
              <w:rPr>
                <w:rFonts w:ascii="Calibri" w:hAnsi="Calibri" w:cs="Tahoma"/>
                <w:b/>
                <w:sz w:val="22"/>
              </w:rPr>
              <w:t xml:space="preserve">bene mobile </w:t>
            </w:r>
            <w:r w:rsidRPr="009F2598">
              <w:rPr>
                <w:rFonts w:ascii="Calibri" w:hAnsi="Calibri" w:cs="Tahoma"/>
                <w:sz w:val="22"/>
              </w:rPr>
              <w:t>(1)</w:t>
            </w:r>
          </w:p>
        </w:tc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  <w:b/>
                <w:sz w:val="22"/>
              </w:rPr>
            </w:pPr>
            <w:r w:rsidRPr="009F2598">
              <w:rPr>
                <w:rFonts w:ascii="Calibri" w:hAnsi="Calibri" w:cs="Tahoma"/>
                <w:b/>
                <w:sz w:val="22"/>
              </w:rPr>
              <w:t>nazionalità pubblico registro</w:t>
            </w:r>
          </w:p>
          <w:p w:rsidR="009F2598" w:rsidRPr="009F2598" w:rsidRDefault="009F2598" w:rsidP="001869F7">
            <w:pPr>
              <w:jc w:val="center"/>
              <w:rPr>
                <w:rFonts w:ascii="Calibri" w:hAnsi="Calibri" w:cs="Tahoma"/>
                <w:b/>
                <w:sz w:val="22"/>
              </w:rPr>
            </w:pPr>
            <w:r w:rsidRPr="009F2598">
              <w:rPr>
                <w:rFonts w:ascii="Calibri" w:hAnsi="Calibri" w:cs="Tahoma"/>
                <w:b/>
                <w:sz w:val="22"/>
              </w:rPr>
              <w:t xml:space="preserve">e dati identificativi bene mobile </w:t>
            </w:r>
            <w:r w:rsidRPr="009F2598">
              <w:rPr>
                <w:rFonts w:ascii="Calibri" w:hAnsi="Calibri" w:cs="Tahoma"/>
                <w:sz w:val="22"/>
              </w:rPr>
              <w:t>(2)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  <w:b/>
                <w:sz w:val="22"/>
              </w:rPr>
            </w:pPr>
            <w:r w:rsidRPr="009F2598">
              <w:rPr>
                <w:rFonts w:ascii="Calibri" w:hAnsi="Calibri" w:cs="Tahoma"/>
                <w:b/>
                <w:sz w:val="22"/>
              </w:rPr>
              <w:t>anno</w:t>
            </w:r>
          </w:p>
          <w:p w:rsidR="009F2598" w:rsidRPr="009F2598" w:rsidRDefault="009F2598" w:rsidP="001869F7">
            <w:pPr>
              <w:jc w:val="center"/>
              <w:rPr>
                <w:rFonts w:ascii="Calibri" w:hAnsi="Calibri" w:cs="Tahoma"/>
                <w:b/>
                <w:sz w:val="22"/>
              </w:rPr>
            </w:pPr>
            <w:r w:rsidRPr="009F2598">
              <w:rPr>
                <w:rFonts w:ascii="Calibri" w:hAnsi="Calibri" w:cs="Tahoma"/>
                <w:sz w:val="22"/>
              </w:rPr>
              <w:t>(3)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  <w:b/>
                <w:sz w:val="22"/>
              </w:rPr>
            </w:pPr>
            <w:r w:rsidRPr="009F2598">
              <w:rPr>
                <w:rFonts w:ascii="Calibri" w:hAnsi="Calibri" w:cs="Tahoma"/>
                <w:b/>
                <w:sz w:val="22"/>
              </w:rPr>
              <w:t>c.</w:t>
            </w:r>
          </w:p>
          <w:p w:rsidR="009F2598" w:rsidRPr="009F2598" w:rsidRDefault="009F2598" w:rsidP="001869F7">
            <w:pPr>
              <w:jc w:val="center"/>
              <w:rPr>
                <w:rFonts w:ascii="Calibri" w:hAnsi="Calibri" w:cs="Tahoma"/>
                <w:b/>
                <w:sz w:val="22"/>
              </w:rPr>
            </w:pPr>
            <w:r w:rsidRPr="009F2598">
              <w:rPr>
                <w:rFonts w:ascii="Calibri" w:hAnsi="Calibri" w:cs="Tahoma"/>
                <w:b/>
                <w:sz w:val="22"/>
              </w:rPr>
              <w:t>fiscali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  <w:b/>
                <w:sz w:val="22"/>
              </w:rPr>
            </w:pPr>
            <w:r w:rsidRPr="009F2598">
              <w:rPr>
                <w:rFonts w:ascii="Calibri" w:hAnsi="Calibri" w:cs="Tahoma"/>
                <w:b/>
                <w:sz w:val="22"/>
              </w:rPr>
              <w:t>titolo</w:t>
            </w:r>
          </w:p>
          <w:p w:rsidR="009F2598" w:rsidRPr="009F2598" w:rsidRDefault="009F2598" w:rsidP="001869F7">
            <w:pPr>
              <w:jc w:val="center"/>
              <w:rPr>
                <w:rFonts w:ascii="Calibri" w:hAnsi="Calibri" w:cs="Tahoma"/>
                <w:b/>
                <w:sz w:val="22"/>
              </w:rPr>
            </w:pPr>
            <w:r w:rsidRPr="009F2598">
              <w:rPr>
                <w:rFonts w:ascii="Calibri" w:hAnsi="Calibri" w:cs="Tahoma"/>
                <w:sz w:val="22"/>
              </w:rPr>
              <w:t>(4)</w:t>
            </w:r>
          </w:p>
        </w:tc>
      </w:tr>
      <w:tr w:rsidR="009F2598" w:rsidRPr="009F2598" w:rsidTr="001869F7">
        <w:trPr>
          <w:jc w:val="center"/>
        </w:trPr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</w:tr>
      <w:tr w:rsidR="009F2598" w:rsidRPr="009F2598" w:rsidTr="001869F7">
        <w:trPr>
          <w:jc w:val="center"/>
        </w:trPr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</w:tr>
      <w:tr w:rsidR="009F2598" w:rsidRPr="009F2598" w:rsidTr="001869F7">
        <w:trPr>
          <w:jc w:val="center"/>
        </w:trPr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</w:tr>
      <w:tr w:rsidR="009F2598" w:rsidRPr="009F2598" w:rsidTr="001869F7">
        <w:trPr>
          <w:jc w:val="center"/>
        </w:trPr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</w:tr>
      <w:tr w:rsidR="009F2598" w:rsidRPr="009F2598" w:rsidTr="001869F7">
        <w:trPr>
          <w:jc w:val="center"/>
        </w:trPr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</w:tr>
    </w:tbl>
    <w:p w:rsidR="009F2598" w:rsidRPr="009F2598" w:rsidRDefault="009F2598" w:rsidP="009F2598">
      <w:pPr>
        <w:ind w:left="142" w:hanging="284"/>
        <w:jc w:val="both"/>
        <w:rPr>
          <w:rFonts w:ascii="Calibri" w:hAnsi="Calibri" w:cs="Tahoma"/>
          <w:sz w:val="20"/>
        </w:rPr>
      </w:pPr>
    </w:p>
    <w:p w:rsidR="009F2598" w:rsidRPr="009F2598" w:rsidRDefault="009F2598" w:rsidP="009F2598">
      <w:pPr>
        <w:ind w:left="142" w:hanging="284"/>
        <w:jc w:val="both"/>
        <w:rPr>
          <w:rFonts w:ascii="Calibri" w:hAnsi="Calibri" w:cs="Tahoma"/>
          <w:sz w:val="20"/>
        </w:rPr>
      </w:pPr>
      <w:r w:rsidRPr="009F2598">
        <w:rPr>
          <w:rFonts w:ascii="Calibri" w:hAnsi="Calibri" w:cs="Tahoma"/>
          <w:sz w:val="20"/>
        </w:rPr>
        <w:t>(1) Indicare la tipologia: autovettura, autocarro, motociclo, aeromobile, etc..</w:t>
      </w:r>
    </w:p>
    <w:p w:rsidR="009F2598" w:rsidRPr="009F2598" w:rsidRDefault="009F2598" w:rsidP="009F2598">
      <w:pPr>
        <w:ind w:left="142" w:hanging="284"/>
        <w:jc w:val="both"/>
        <w:rPr>
          <w:rFonts w:ascii="Calibri" w:hAnsi="Calibri" w:cs="Tahoma"/>
          <w:sz w:val="20"/>
        </w:rPr>
      </w:pPr>
      <w:r w:rsidRPr="009F2598">
        <w:rPr>
          <w:rFonts w:ascii="Calibri" w:hAnsi="Calibri" w:cs="Tahoma"/>
          <w:sz w:val="20"/>
        </w:rPr>
        <w:t xml:space="preserve">(2) Indicare la nazione nel cui pubblico registro il </w:t>
      </w:r>
      <w:r w:rsidR="007A3AEA">
        <w:rPr>
          <w:rFonts w:ascii="Calibri" w:hAnsi="Calibri" w:cs="Tahoma"/>
          <w:sz w:val="20"/>
        </w:rPr>
        <w:t xml:space="preserve">bene </w:t>
      </w:r>
      <w:r w:rsidRPr="009F2598">
        <w:rPr>
          <w:rFonts w:ascii="Calibri" w:hAnsi="Calibri" w:cs="Tahoma"/>
          <w:sz w:val="20"/>
        </w:rPr>
        <w:t>mobile è iscritto ed i dati identificativi secondo lo stesso registro</w:t>
      </w:r>
    </w:p>
    <w:p w:rsidR="009F2598" w:rsidRPr="009F2598" w:rsidRDefault="009F2598" w:rsidP="009F2598">
      <w:pPr>
        <w:ind w:left="284"/>
        <w:jc w:val="both"/>
        <w:rPr>
          <w:rFonts w:ascii="Calibri" w:hAnsi="Calibri" w:cs="Tahoma"/>
          <w:sz w:val="20"/>
        </w:rPr>
      </w:pPr>
      <w:r w:rsidRPr="009F2598">
        <w:rPr>
          <w:rFonts w:ascii="Calibri" w:hAnsi="Calibri" w:cs="Tahoma"/>
          <w:sz w:val="20"/>
        </w:rPr>
        <w:t>(</w:t>
      </w:r>
      <w:r w:rsidRPr="00D6469C">
        <w:rPr>
          <w:rFonts w:ascii="Calibri" w:hAnsi="Calibri" w:cs="Tahoma"/>
          <w:b/>
          <w:sz w:val="20"/>
          <w:u w:val="single"/>
        </w:rPr>
        <w:t>escluso numero di targa veicoli</w:t>
      </w:r>
      <w:r w:rsidRPr="009F2598">
        <w:rPr>
          <w:rFonts w:ascii="Calibri" w:hAnsi="Calibri" w:cs="Tahoma"/>
          <w:sz w:val="20"/>
        </w:rPr>
        <w:t>).</w:t>
      </w:r>
    </w:p>
    <w:p w:rsidR="009F2598" w:rsidRPr="009F2598" w:rsidRDefault="009F2598" w:rsidP="009F2598">
      <w:pPr>
        <w:ind w:left="142" w:hanging="284"/>
        <w:jc w:val="both"/>
        <w:rPr>
          <w:rFonts w:ascii="Calibri" w:hAnsi="Calibri" w:cs="Tahoma"/>
          <w:sz w:val="20"/>
        </w:rPr>
      </w:pPr>
      <w:r w:rsidRPr="009F2598">
        <w:rPr>
          <w:rFonts w:ascii="Calibri" w:hAnsi="Calibri" w:cs="Tahoma"/>
          <w:sz w:val="20"/>
        </w:rPr>
        <w:t>(3) Indicare l’anno di iscrizione nel pubblico registro.</w:t>
      </w:r>
    </w:p>
    <w:p w:rsidR="009F2598" w:rsidRPr="00D6469C" w:rsidRDefault="009F2598" w:rsidP="00D6469C">
      <w:pPr>
        <w:ind w:left="142" w:hanging="284"/>
        <w:jc w:val="both"/>
        <w:rPr>
          <w:rFonts w:ascii="Calibri" w:hAnsi="Calibri" w:cs="Tahoma"/>
          <w:sz w:val="20"/>
        </w:rPr>
      </w:pPr>
      <w:r w:rsidRPr="009F2598">
        <w:rPr>
          <w:rFonts w:ascii="Calibri" w:hAnsi="Calibri" w:cs="Tahoma"/>
          <w:sz w:val="20"/>
        </w:rPr>
        <w:t>(4) Indicare se trattasi di: proprietà, comproprietà, superficie, enfiteusi, usufrutto, uso, abitazione, servitù, ipoteca, etc.</w:t>
      </w:r>
    </w:p>
    <w:p w:rsidR="009F2598" w:rsidRPr="009F2598" w:rsidRDefault="009F2598" w:rsidP="009F2598">
      <w:pPr>
        <w:ind w:left="284" w:hanging="284"/>
        <w:jc w:val="both"/>
        <w:rPr>
          <w:rFonts w:ascii="Calibri" w:hAnsi="Calibri" w:cs="Tahoma"/>
        </w:rPr>
      </w:pPr>
    </w:p>
    <w:p w:rsidR="009F2598" w:rsidRPr="009F2598" w:rsidRDefault="009F2598" w:rsidP="009F2598">
      <w:pPr>
        <w:jc w:val="both"/>
        <w:rPr>
          <w:rFonts w:ascii="Calibri" w:hAnsi="Calibri" w:cs="Tahoma"/>
        </w:rPr>
      </w:pPr>
      <w:r w:rsidRPr="009F2598">
        <w:rPr>
          <w:rFonts w:ascii="Calibri" w:hAnsi="Calibri" w:cs="Tahoma"/>
          <w:b/>
        </w:rPr>
        <w:t>Titolarità azioni delle società</w:t>
      </w:r>
      <w:r w:rsidRPr="009F2598">
        <w:rPr>
          <w:rFonts w:ascii="Calibri" w:hAnsi="Calibri" w:cs="Tahoma"/>
        </w:rPr>
        <w:t xml:space="preserve"> di seguito indicate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402"/>
        <w:gridCol w:w="851"/>
        <w:gridCol w:w="1417"/>
      </w:tblGrid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  <w:b/>
              </w:rPr>
            </w:pPr>
            <w:r w:rsidRPr="009F2598">
              <w:rPr>
                <w:rFonts w:ascii="Calibri" w:hAnsi="Calibri" w:cs="Tahoma"/>
                <w:b/>
              </w:rPr>
              <w:t>ragione sociale</w:t>
            </w: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  <w:b/>
              </w:rPr>
            </w:pPr>
            <w:r w:rsidRPr="009F2598">
              <w:rPr>
                <w:rFonts w:ascii="Calibri" w:hAnsi="Calibri" w:cs="Tahoma"/>
                <w:b/>
              </w:rPr>
              <w:t>sede sociale</w:t>
            </w:r>
          </w:p>
        </w:tc>
        <w:tc>
          <w:tcPr>
            <w:tcW w:w="226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  <w:b/>
              </w:rPr>
            </w:pPr>
            <w:r w:rsidRPr="009F2598">
              <w:rPr>
                <w:rFonts w:ascii="Calibri" w:hAnsi="Calibri" w:cs="Tahoma"/>
                <w:b/>
              </w:rPr>
              <w:t>azioni</w:t>
            </w:r>
          </w:p>
          <w:p w:rsidR="009F2598" w:rsidRPr="009F2598" w:rsidRDefault="009F2598" w:rsidP="001869F7">
            <w:pPr>
              <w:rPr>
                <w:rFonts w:ascii="Calibri" w:hAnsi="Calibri" w:cs="Tahoma"/>
                <w:b/>
              </w:rPr>
            </w:pPr>
            <w:r w:rsidRPr="009F2598">
              <w:rPr>
                <w:rFonts w:ascii="Calibri" w:hAnsi="Calibri" w:cs="Tahoma"/>
                <w:b/>
              </w:rPr>
              <w:t xml:space="preserve">     n.             valore</w:t>
            </w:r>
          </w:p>
        </w:tc>
      </w:tr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</w:tr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</w:tr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</w:tr>
    </w:tbl>
    <w:p w:rsidR="009F2598" w:rsidRPr="009F2598" w:rsidRDefault="009F2598" w:rsidP="009F2598">
      <w:pPr>
        <w:jc w:val="both"/>
        <w:rPr>
          <w:rFonts w:ascii="Calibri" w:hAnsi="Calibri" w:cs="Tahoma"/>
        </w:rPr>
      </w:pPr>
    </w:p>
    <w:p w:rsidR="009F2598" w:rsidRPr="009F2598" w:rsidRDefault="009F2598" w:rsidP="009F2598">
      <w:pPr>
        <w:jc w:val="both"/>
        <w:rPr>
          <w:rFonts w:ascii="Calibri" w:hAnsi="Calibri" w:cs="Tahoma"/>
        </w:rPr>
      </w:pPr>
    </w:p>
    <w:p w:rsidR="009F2598" w:rsidRPr="009F2598" w:rsidRDefault="009F2598" w:rsidP="009F2598">
      <w:pPr>
        <w:jc w:val="both"/>
        <w:rPr>
          <w:rFonts w:ascii="Calibri" w:hAnsi="Calibri" w:cs="Tahoma"/>
        </w:rPr>
      </w:pPr>
      <w:r w:rsidRPr="009F2598">
        <w:rPr>
          <w:rFonts w:ascii="Calibri" w:hAnsi="Calibri" w:cs="Tahoma"/>
          <w:b/>
        </w:rPr>
        <w:t>Titolarità quote di partecipazione nelle società quotate</w:t>
      </w:r>
      <w:r w:rsidRPr="009F2598">
        <w:rPr>
          <w:rFonts w:ascii="Calibri" w:hAnsi="Calibri" w:cs="Tahoma"/>
        </w:rPr>
        <w:t xml:space="preserve"> di seguito indicate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402"/>
        <w:gridCol w:w="851"/>
        <w:gridCol w:w="1417"/>
      </w:tblGrid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  <w:b/>
              </w:rPr>
            </w:pPr>
            <w:r w:rsidRPr="009F2598">
              <w:rPr>
                <w:rFonts w:ascii="Calibri" w:hAnsi="Calibri" w:cs="Tahoma"/>
                <w:b/>
              </w:rPr>
              <w:t>ragione sociale</w:t>
            </w: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  <w:b/>
              </w:rPr>
            </w:pPr>
            <w:r w:rsidRPr="009F2598">
              <w:rPr>
                <w:rFonts w:ascii="Calibri" w:hAnsi="Calibri" w:cs="Tahoma"/>
                <w:b/>
              </w:rPr>
              <w:t>sede sociale</w:t>
            </w:r>
          </w:p>
        </w:tc>
        <w:tc>
          <w:tcPr>
            <w:tcW w:w="226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  <w:b/>
              </w:rPr>
            </w:pPr>
            <w:r w:rsidRPr="009F2598">
              <w:rPr>
                <w:rFonts w:ascii="Calibri" w:hAnsi="Calibri" w:cs="Tahoma"/>
                <w:b/>
              </w:rPr>
              <w:t>quote</w:t>
            </w:r>
          </w:p>
          <w:p w:rsidR="009F2598" w:rsidRPr="009F2598" w:rsidRDefault="009F2598" w:rsidP="001869F7">
            <w:pPr>
              <w:rPr>
                <w:rFonts w:ascii="Calibri" w:hAnsi="Calibri" w:cs="Tahoma"/>
                <w:b/>
              </w:rPr>
            </w:pPr>
            <w:r w:rsidRPr="009F2598">
              <w:rPr>
                <w:rFonts w:ascii="Calibri" w:hAnsi="Calibri" w:cs="Tahoma"/>
                <w:b/>
              </w:rPr>
              <w:t xml:space="preserve">    n.             valore</w:t>
            </w:r>
          </w:p>
        </w:tc>
      </w:tr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</w:tr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</w:tr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</w:tr>
    </w:tbl>
    <w:p w:rsidR="009F2598" w:rsidRPr="009F2598" w:rsidRDefault="009F2598" w:rsidP="009F2598">
      <w:pPr>
        <w:jc w:val="both"/>
        <w:rPr>
          <w:rFonts w:ascii="Calibri" w:hAnsi="Calibri" w:cs="Tahoma"/>
        </w:rPr>
      </w:pPr>
    </w:p>
    <w:p w:rsidR="009F2598" w:rsidRPr="009F2598" w:rsidRDefault="009F2598" w:rsidP="009F2598">
      <w:pPr>
        <w:jc w:val="both"/>
        <w:rPr>
          <w:rFonts w:ascii="Calibri" w:hAnsi="Calibri" w:cs="Tahoma"/>
        </w:rPr>
      </w:pPr>
      <w:r w:rsidRPr="009F2598">
        <w:rPr>
          <w:rFonts w:ascii="Calibri" w:hAnsi="Calibri" w:cs="Tahoma"/>
          <w:b/>
        </w:rPr>
        <w:t xml:space="preserve">Titolarità quote di partecipazione in società non quotate </w:t>
      </w:r>
      <w:r w:rsidRPr="009F2598">
        <w:rPr>
          <w:rFonts w:ascii="Calibri" w:hAnsi="Calibri" w:cs="Tahoma"/>
        </w:rPr>
        <w:t>di seguito indicate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402"/>
        <w:gridCol w:w="851"/>
        <w:gridCol w:w="1417"/>
      </w:tblGrid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</w:rPr>
            </w:pPr>
            <w:r w:rsidRPr="009F2598">
              <w:rPr>
                <w:rFonts w:ascii="Calibri" w:hAnsi="Calibri" w:cs="Tahoma"/>
              </w:rPr>
              <w:t>ragione sociale</w:t>
            </w: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</w:rPr>
            </w:pPr>
            <w:r w:rsidRPr="009F2598">
              <w:rPr>
                <w:rFonts w:ascii="Calibri" w:hAnsi="Calibri" w:cs="Tahoma"/>
              </w:rPr>
              <w:t>sede sociale</w:t>
            </w:r>
          </w:p>
        </w:tc>
        <w:tc>
          <w:tcPr>
            <w:tcW w:w="226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</w:rPr>
            </w:pPr>
            <w:r w:rsidRPr="009F2598">
              <w:rPr>
                <w:rFonts w:ascii="Calibri" w:hAnsi="Calibri" w:cs="Tahoma"/>
              </w:rPr>
              <w:t>quote</w:t>
            </w:r>
          </w:p>
          <w:p w:rsidR="009F2598" w:rsidRPr="009F2598" w:rsidRDefault="009F2598" w:rsidP="001869F7">
            <w:pPr>
              <w:jc w:val="center"/>
              <w:rPr>
                <w:rFonts w:ascii="Calibri" w:hAnsi="Calibri" w:cs="Tahoma"/>
              </w:rPr>
            </w:pPr>
            <w:r w:rsidRPr="009F2598">
              <w:rPr>
                <w:rFonts w:ascii="Calibri" w:hAnsi="Calibri" w:cs="Tahoma"/>
              </w:rPr>
              <w:t xml:space="preserve">  n.             valore</w:t>
            </w:r>
          </w:p>
        </w:tc>
      </w:tr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</w:tr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</w:tr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</w:tr>
    </w:tbl>
    <w:p w:rsidR="009F2598" w:rsidRPr="009F2598" w:rsidRDefault="009F2598" w:rsidP="009F2598">
      <w:pPr>
        <w:jc w:val="both"/>
        <w:rPr>
          <w:rFonts w:ascii="Calibri" w:hAnsi="Calibri" w:cs="Tahoma"/>
          <w:b/>
        </w:rPr>
      </w:pPr>
    </w:p>
    <w:p w:rsidR="009F2598" w:rsidRPr="009F2598" w:rsidRDefault="009F2598" w:rsidP="009F2598">
      <w:pPr>
        <w:jc w:val="both"/>
        <w:rPr>
          <w:rFonts w:ascii="Calibri" w:hAnsi="Calibri" w:cs="Tahoma"/>
        </w:rPr>
      </w:pPr>
      <w:r w:rsidRPr="009F2598">
        <w:rPr>
          <w:rFonts w:ascii="Calibri" w:hAnsi="Calibri" w:cs="Tahoma"/>
          <w:b/>
        </w:rPr>
        <w:t>Esercizio funzioni di amministratore/sindaco delle società</w:t>
      </w:r>
      <w:r w:rsidRPr="009F2598">
        <w:rPr>
          <w:rFonts w:ascii="Calibri" w:hAnsi="Calibri" w:cs="Tahoma"/>
        </w:rPr>
        <w:t xml:space="preserve"> di seguito indicate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402"/>
        <w:gridCol w:w="2268"/>
      </w:tblGrid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</w:rPr>
            </w:pPr>
            <w:r w:rsidRPr="009F2598">
              <w:rPr>
                <w:rFonts w:ascii="Calibri" w:hAnsi="Calibri" w:cs="Tahoma"/>
              </w:rPr>
              <w:t>ragione sociale</w:t>
            </w: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</w:rPr>
            </w:pPr>
            <w:r w:rsidRPr="009F2598">
              <w:rPr>
                <w:rFonts w:ascii="Calibri" w:hAnsi="Calibri" w:cs="Tahoma"/>
              </w:rPr>
              <w:t>sede sociale</w:t>
            </w: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center"/>
              <w:rPr>
                <w:rFonts w:ascii="Calibri" w:hAnsi="Calibri" w:cs="Tahoma"/>
              </w:rPr>
            </w:pPr>
            <w:r w:rsidRPr="009F2598">
              <w:rPr>
                <w:rFonts w:ascii="Calibri" w:hAnsi="Calibri" w:cs="Tahoma"/>
              </w:rPr>
              <w:t>funzioni</w:t>
            </w:r>
          </w:p>
        </w:tc>
      </w:tr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</w:tr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</w:tr>
      <w:tr w:rsidR="009F2598" w:rsidRPr="009F2598" w:rsidTr="001869F7">
        <w:tc>
          <w:tcPr>
            <w:tcW w:w="396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  <w:tc>
          <w:tcPr>
            <w:tcW w:w="226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2598" w:rsidRPr="009F2598" w:rsidRDefault="009F2598" w:rsidP="001869F7">
            <w:pPr>
              <w:jc w:val="both"/>
              <w:rPr>
                <w:rFonts w:ascii="Calibri" w:hAnsi="Calibri" w:cs="Tahoma"/>
              </w:rPr>
            </w:pPr>
          </w:p>
        </w:tc>
      </w:tr>
    </w:tbl>
    <w:p w:rsidR="009F2598" w:rsidRPr="009F2598" w:rsidRDefault="009F2598" w:rsidP="009F2598">
      <w:pPr>
        <w:jc w:val="both"/>
        <w:rPr>
          <w:rFonts w:ascii="Calibri" w:hAnsi="Calibri" w:cs="Tahoma"/>
        </w:rPr>
      </w:pPr>
    </w:p>
    <w:p w:rsidR="009F2598" w:rsidRPr="009F2598" w:rsidRDefault="009F2598" w:rsidP="009F2598">
      <w:pPr>
        <w:jc w:val="both"/>
        <w:rPr>
          <w:rFonts w:ascii="Calibri" w:hAnsi="Calibri" w:cs="Tahoma"/>
        </w:rPr>
      </w:pPr>
    </w:p>
    <w:p w:rsidR="009F2598" w:rsidRPr="009F2598" w:rsidRDefault="009F2598" w:rsidP="009F2598">
      <w:pPr>
        <w:rPr>
          <w:rFonts w:ascii="Calibri" w:hAnsi="Calibri"/>
        </w:rPr>
      </w:pPr>
      <w:r w:rsidRPr="009F2598">
        <w:rPr>
          <w:rFonts w:ascii="Calibri" w:hAnsi="Calibri"/>
        </w:rPr>
        <w:t>Eventuali annotazioni: .............................................................................................................................................................</w:t>
      </w:r>
    </w:p>
    <w:p w:rsidR="009F2598" w:rsidRPr="009F2598" w:rsidRDefault="009F2598" w:rsidP="009F2598">
      <w:pPr>
        <w:rPr>
          <w:rFonts w:ascii="Calibri" w:hAnsi="Calibri"/>
        </w:rPr>
      </w:pPr>
      <w:r w:rsidRPr="009F2598">
        <w:rPr>
          <w:rFonts w:ascii="Calibri" w:hAnsi="Calibri"/>
        </w:rPr>
        <w:t>.............................................................................................................................................................</w:t>
      </w:r>
    </w:p>
    <w:p w:rsidR="009F2598" w:rsidRPr="009F2598" w:rsidRDefault="009F2598" w:rsidP="009F2598">
      <w:pPr>
        <w:rPr>
          <w:rFonts w:ascii="Calibri" w:hAnsi="Calibri"/>
        </w:rPr>
      </w:pPr>
      <w:r w:rsidRPr="009F2598">
        <w:rPr>
          <w:rFonts w:ascii="Calibri" w:hAnsi="Calibri"/>
        </w:rPr>
        <w:t xml:space="preserve"> .............................................................................................................................................................</w:t>
      </w:r>
    </w:p>
    <w:p w:rsidR="009F2598" w:rsidRPr="009F2598" w:rsidRDefault="009F2598" w:rsidP="009F2598">
      <w:pPr>
        <w:rPr>
          <w:rFonts w:ascii="Calibri" w:hAnsi="Calibri"/>
        </w:rPr>
      </w:pPr>
      <w:r w:rsidRPr="009F2598">
        <w:rPr>
          <w:rFonts w:ascii="Calibri" w:hAnsi="Calibri"/>
        </w:rPr>
        <w:t>.............................................................................................................................................................</w:t>
      </w: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rPr>
          <w:rFonts w:ascii="Calibri" w:hAnsi="Calibri"/>
          <w:b/>
        </w:rPr>
      </w:pPr>
      <w:r w:rsidRPr="009F2598">
        <w:rPr>
          <w:rFonts w:ascii="Calibri" w:hAnsi="Calibri"/>
          <w:b/>
        </w:rPr>
        <w:t>Sul suo onore afferma che le su riportate dichiarazioni corrispondono al vero.</w:t>
      </w: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rPr>
          <w:rFonts w:ascii="Calibri" w:hAnsi="Calibri" w:cs="Tahoma"/>
        </w:rPr>
      </w:pPr>
    </w:p>
    <w:p w:rsidR="009F2598" w:rsidRPr="009F2598" w:rsidRDefault="009F2598" w:rsidP="009F2598">
      <w:pPr>
        <w:rPr>
          <w:rFonts w:ascii="Calibri" w:hAnsi="Calibri"/>
        </w:rPr>
      </w:pPr>
      <w:r w:rsidRPr="009F2598">
        <w:rPr>
          <w:rFonts w:ascii="Calibri" w:hAnsi="Calibri"/>
        </w:rPr>
        <w:t xml:space="preserve">Luogo e data, </w:t>
      </w:r>
      <w:r w:rsidR="00222F03">
        <w:rPr>
          <w:rFonts w:ascii="Calibri" w:hAnsi="Calibri"/>
        </w:rPr>
        <w:t>M</w:t>
      </w:r>
      <w:bookmarkStart w:id="0" w:name="_GoBack"/>
      <w:bookmarkEnd w:id="0"/>
      <w:r w:rsidR="00222F03">
        <w:rPr>
          <w:rFonts w:ascii="Calibri" w:hAnsi="Calibri"/>
        </w:rPr>
        <w:t>anfredonia 17.01.2020</w:t>
      </w: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rPr>
          <w:rFonts w:ascii="Calibri" w:hAnsi="Calibri"/>
        </w:rPr>
      </w:pP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  <w:t>IL/ LA TITOLARE DELL’INCARICO POLITICO</w:t>
      </w:r>
    </w:p>
    <w:p w:rsidR="009F2598" w:rsidRPr="009F2598" w:rsidRDefault="009F2598" w:rsidP="009F2598">
      <w:pPr>
        <w:rPr>
          <w:rFonts w:ascii="Calibri" w:hAnsi="Calibri"/>
        </w:rPr>
      </w:pPr>
    </w:p>
    <w:p w:rsidR="009F2598" w:rsidRPr="009F2598" w:rsidRDefault="009F2598" w:rsidP="009F2598">
      <w:pPr>
        <w:jc w:val="right"/>
        <w:rPr>
          <w:rFonts w:ascii="Calibri" w:hAnsi="Calibri"/>
        </w:rPr>
      </w:pP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</w:r>
      <w:r w:rsidR="00222F03">
        <w:rPr>
          <w:noProof/>
          <w:lang w:eastAsia="it-IT"/>
        </w:rPr>
        <w:t xml:space="preserve">                                                             </w:t>
      </w:r>
      <w:r w:rsidR="00222F03" w:rsidRPr="00222F03">
        <w:rPr>
          <w:noProof/>
          <w:lang w:eastAsia="it-IT"/>
        </w:rPr>
        <w:drawing>
          <wp:inline distT="0" distB="0" distL="0" distR="0" wp14:anchorId="169C2A43" wp14:editId="000DF854">
            <wp:extent cx="2428875" cy="942975"/>
            <wp:effectExtent l="0" t="0" r="9525" b="9525"/>
            <wp:docPr id="1" name="Immagine 1" descr="firma gatta-ognissa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ma gatta-ognissant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32" t="35585" r="14317" b="10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598">
        <w:rPr>
          <w:rFonts w:ascii="Calibri" w:hAnsi="Calibri"/>
        </w:rPr>
        <w:tab/>
      </w:r>
      <w:r w:rsidRPr="009F2598">
        <w:rPr>
          <w:rFonts w:ascii="Calibri" w:hAnsi="Calibri"/>
        </w:rPr>
        <w:tab/>
      </w:r>
    </w:p>
    <w:p w:rsidR="009F2598" w:rsidRPr="009F2598" w:rsidRDefault="009F2598" w:rsidP="009F2598">
      <w:pPr>
        <w:jc w:val="right"/>
        <w:rPr>
          <w:rFonts w:ascii="Calibri" w:hAnsi="Calibri"/>
        </w:rPr>
      </w:pPr>
    </w:p>
    <w:p w:rsidR="009F2598" w:rsidRPr="009F2598" w:rsidRDefault="009F2598" w:rsidP="009F2598">
      <w:pPr>
        <w:jc w:val="right"/>
        <w:rPr>
          <w:rFonts w:ascii="Calibri" w:hAnsi="Calibri"/>
        </w:rPr>
      </w:pPr>
    </w:p>
    <w:p w:rsidR="009F2598" w:rsidRPr="009F2598" w:rsidRDefault="009F2598" w:rsidP="009F2598">
      <w:pPr>
        <w:jc w:val="right"/>
        <w:rPr>
          <w:rFonts w:ascii="Calibri" w:hAnsi="Calibri"/>
        </w:rPr>
      </w:pPr>
    </w:p>
    <w:p w:rsidR="009F2598" w:rsidRPr="009F2598" w:rsidRDefault="009F2598" w:rsidP="009F2598">
      <w:pPr>
        <w:jc w:val="right"/>
        <w:rPr>
          <w:rFonts w:ascii="Calibri" w:hAnsi="Calibri"/>
        </w:rPr>
      </w:pPr>
    </w:p>
    <w:p w:rsidR="009F2598" w:rsidRPr="009F2598" w:rsidRDefault="009F2598" w:rsidP="009F2598">
      <w:pPr>
        <w:jc w:val="center"/>
        <w:rPr>
          <w:rFonts w:ascii="Calibri" w:hAnsi="Calibri"/>
        </w:rPr>
      </w:pPr>
    </w:p>
    <w:p w:rsidR="009F2598" w:rsidRPr="009F2598" w:rsidRDefault="009F2598" w:rsidP="009F2598">
      <w:pPr>
        <w:jc w:val="both"/>
        <w:rPr>
          <w:rFonts w:ascii="Calibri" w:hAnsi="Calibri"/>
        </w:rPr>
      </w:pPr>
      <w:proofErr w:type="spellStart"/>
      <w:r w:rsidRPr="009F2598">
        <w:rPr>
          <w:rFonts w:ascii="Calibri" w:hAnsi="Calibri"/>
          <w:b/>
        </w:rPr>
        <w:t>N.B.</w:t>
      </w:r>
      <w:r w:rsidRPr="009F2598">
        <w:rPr>
          <w:rFonts w:ascii="Calibri" w:hAnsi="Calibri"/>
          <w:b/>
          <w:u w:val="single"/>
        </w:rPr>
        <w:t>La</w:t>
      </w:r>
      <w:proofErr w:type="spellEnd"/>
      <w:r w:rsidRPr="009F2598">
        <w:rPr>
          <w:rFonts w:ascii="Calibri" w:hAnsi="Calibri"/>
          <w:b/>
          <w:u w:val="single"/>
        </w:rPr>
        <w:t xml:space="preserve"> dichiarazione è sottoscritta e trasmessa dal/dalla titolare dell’incarico politico</w:t>
      </w:r>
      <w:r w:rsidRPr="009F2598">
        <w:rPr>
          <w:rFonts w:ascii="Calibri" w:hAnsi="Calibri"/>
        </w:rPr>
        <w:t xml:space="preserve"> a </w:t>
      </w:r>
      <w:hyperlink r:id="rId10" w:history="1">
        <w:r w:rsidRPr="009F2598">
          <w:rPr>
            <w:rStyle w:val="Collegamentoipertestuale"/>
            <w:rFonts w:ascii="Calibri" w:hAnsi="Calibri"/>
          </w:rPr>
          <w:t>portale.istituzionale@innova.puglia.it</w:t>
        </w:r>
      </w:hyperlink>
      <w:r w:rsidRPr="009F2598">
        <w:rPr>
          <w:rFonts w:ascii="Calibri" w:hAnsi="Calibri"/>
        </w:rPr>
        <w:t xml:space="preserve"> con una delle seguenti modalità:</w:t>
      </w:r>
    </w:p>
    <w:p w:rsidR="009F2598" w:rsidRPr="009F2598" w:rsidRDefault="009F2598" w:rsidP="009F2598">
      <w:pPr>
        <w:numPr>
          <w:ilvl w:val="0"/>
          <w:numId w:val="4"/>
        </w:numPr>
        <w:jc w:val="both"/>
        <w:rPr>
          <w:rFonts w:ascii="Calibri" w:hAnsi="Calibri"/>
        </w:rPr>
      </w:pPr>
      <w:r w:rsidRPr="009F2598">
        <w:rPr>
          <w:rFonts w:ascii="Calibri" w:hAnsi="Calibri"/>
        </w:rPr>
        <w:t>sottoscrizione in forma analogica (su carta), allegando la copia fotostatica non autenticata di un documento di identità del dichiarante e inviata in formato pdf con posta elettronica non certificata;</w:t>
      </w:r>
    </w:p>
    <w:p w:rsidR="009F2598" w:rsidRPr="009F2598" w:rsidRDefault="009F2598" w:rsidP="009F2598">
      <w:pPr>
        <w:numPr>
          <w:ilvl w:val="0"/>
          <w:numId w:val="4"/>
        </w:numPr>
        <w:jc w:val="both"/>
        <w:rPr>
          <w:rFonts w:ascii="Calibri" w:hAnsi="Calibri"/>
        </w:rPr>
      </w:pPr>
      <w:r w:rsidRPr="009F2598">
        <w:rPr>
          <w:rFonts w:ascii="Calibri" w:hAnsi="Calibri"/>
        </w:rPr>
        <w:t>con firma digitale, se inviata utilizzando la posta elettronica certificata.</w:t>
      </w:r>
    </w:p>
    <w:p w:rsidR="009F2598" w:rsidRPr="009F2598" w:rsidRDefault="009F2598" w:rsidP="009F2598">
      <w:pPr>
        <w:rPr>
          <w:rFonts w:ascii="Calibri" w:hAnsi="Calibri"/>
        </w:rPr>
      </w:pPr>
    </w:p>
    <w:p w:rsidR="00B937BD" w:rsidRDefault="00B937BD" w:rsidP="00B937BD"/>
    <w:p w:rsidR="00B937BD" w:rsidRDefault="00B937BD" w:rsidP="004E1C19">
      <w:pPr>
        <w:ind w:left="2832" w:firstLine="708"/>
      </w:pPr>
    </w:p>
    <w:sectPr w:rsidR="00B937BD" w:rsidSect="008C433A">
      <w:headerReference w:type="default" r:id="rId11"/>
      <w:footerReference w:type="default" r:id="rId12"/>
      <w:pgSz w:w="11906" w:h="16838"/>
      <w:pgMar w:top="2410" w:right="1134" w:bottom="2126" w:left="1134" w:header="992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7AC" w:rsidRDefault="008227AC">
      <w:r>
        <w:separator/>
      </w:r>
    </w:p>
  </w:endnote>
  <w:endnote w:type="continuationSeparator" w:id="0">
    <w:p w:rsidR="008227AC" w:rsidRDefault="0082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@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770" w:rsidRPr="0008536A" w:rsidRDefault="006E0770" w:rsidP="006E0770">
    <w:pPr>
      <w:pStyle w:val="Pidipagina"/>
      <w:rPr>
        <w:rFonts w:ascii="Calibri" w:hAnsi="Calibri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7AC" w:rsidRDefault="008227AC">
      <w:r>
        <w:separator/>
      </w:r>
    </w:p>
  </w:footnote>
  <w:footnote w:type="continuationSeparator" w:id="0">
    <w:p w:rsidR="008227AC" w:rsidRDefault="00822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36A" w:rsidRDefault="0008536A">
    <w:pPr>
      <w:pStyle w:val="Intestazione"/>
    </w:pPr>
  </w:p>
  <w:p w:rsidR="006E0770" w:rsidRPr="00315B69" w:rsidRDefault="006E0770" w:rsidP="006E0770">
    <w:pPr>
      <w:spacing w:line="220" w:lineRule="exact"/>
      <w:ind w:left="3402"/>
      <w:rPr>
        <w:rFonts w:ascii="Calibri" w:hAnsi="Calibri"/>
        <w:b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E985C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2B777E"/>
    <w:multiLevelType w:val="hybridMultilevel"/>
    <w:tmpl w:val="C2B08D54"/>
    <w:lvl w:ilvl="0" w:tplc="7E8894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2539B"/>
    <w:multiLevelType w:val="hybridMultilevel"/>
    <w:tmpl w:val="6128D10C"/>
    <w:lvl w:ilvl="0" w:tplc="AD6C92C0">
      <w:start w:val="1"/>
      <w:numFmt w:val="bullet"/>
      <w:lvlText w:val="-"/>
      <w:lvlJc w:val="left"/>
      <w:pPr>
        <w:tabs>
          <w:tab w:val="num" w:pos="426"/>
        </w:tabs>
        <w:ind w:left="426" w:hanging="284"/>
      </w:pPr>
      <w:rPr>
        <w:rFonts w:ascii="Calibri" w:eastAsia="@SimSun-ExtB" w:hAnsi="Calibri" w:cs="@SimSun-ExtB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>
    <w:nsid w:val="73E31D00"/>
    <w:multiLevelType w:val="hybridMultilevel"/>
    <w:tmpl w:val="937C6A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B05AD0"/>
    <w:multiLevelType w:val="hybridMultilevel"/>
    <w:tmpl w:val="42B20D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56201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05336e,#e01b31,#00a061,#008b44,#da5120,#f60,#fabb00,#97bf0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DB"/>
    <w:rsid w:val="00016DAC"/>
    <w:rsid w:val="00031386"/>
    <w:rsid w:val="00065C35"/>
    <w:rsid w:val="0008536A"/>
    <w:rsid w:val="000E10AA"/>
    <w:rsid w:val="001561DC"/>
    <w:rsid w:val="001869F7"/>
    <w:rsid w:val="00222F03"/>
    <w:rsid w:val="00261884"/>
    <w:rsid w:val="002658F3"/>
    <w:rsid w:val="0039325B"/>
    <w:rsid w:val="00400FEC"/>
    <w:rsid w:val="004602FB"/>
    <w:rsid w:val="00467EBA"/>
    <w:rsid w:val="004E1C19"/>
    <w:rsid w:val="004F7E9F"/>
    <w:rsid w:val="005803FF"/>
    <w:rsid w:val="006379A4"/>
    <w:rsid w:val="00695631"/>
    <w:rsid w:val="006978CF"/>
    <w:rsid w:val="006B0C3F"/>
    <w:rsid w:val="006E0770"/>
    <w:rsid w:val="00703952"/>
    <w:rsid w:val="0072675A"/>
    <w:rsid w:val="007852C0"/>
    <w:rsid w:val="007A3AEA"/>
    <w:rsid w:val="008227AC"/>
    <w:rsid w:val="00871234"/>
    <w:rsid w:val="008C433A"/>
    <w:rsid w:val="00902B2D"/>
    <w:rsid w:val="009478A1"/>
    <w:rsid w:val="0096544A"/>
    <w:rsid w:val="0097063F"/>
    <w:rsid w:val="00972C71"/>
    <w:rsid w:val="00993BC9"/>
    <w:rsid w:val="009972CF"/>
    <w:rsid w:val="009D6227"/>
    <w:rsid w:val="009E3563"/>
    <w:rsid w:val="009F2598"/>
    <w:rsid w:val="00A71B39"/>
    <w:rsid w:val="00A82DDB"/>
    <w:rsid w:val="00AA1C3C"/>
    <w:rsid w:val="00AC1725"/>
    <w:rsid w:val="00AC451C"/>
    <w:rsid w:val="00B22965"/>
    <w:rsid w:val="00B63ACA"/>
    <w:rsid w:val="00B76908"/>
    <w:rsid w:val="00B937BD"/>
    <w:rsid w:val="00BF7F02"/>
    <w:rsid w:val="00CE63BD"/>
    <w:rsid w:val="00CF709C"/>
    <w:rsid w:val="00D6469C"/>
    <w:rsid w:val="00D7695D"/>
    <w:rsid w:val="00D877A7"/>
    <w:rsid w:val="00D97F86"/>
    <w:rsid w:val="00E35E09"/>
    <w:rsid w:val="00E4096D"/>
    <w:rsid w:val="00E6160B"/>
    <w:rsid w:val="00EB18B5"/>
    <w:rsid w:val="00EC6833"/>
    <w:rsid w:val="00EE5096"/>
    <w:rsid w:val="00F56814"/>
    <w:rsid w:val="00F65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5336e,#e01b31,#00a061,#008b44,#da5120,#f60,#fabb00,#97bf0d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qFormat/>
    <w:rsid w:val="00E4096D"/>
    <w:pPr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0853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8536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qFormat/>
    <w:rsid w:val="00E4096D"/>
    <w:pPr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0853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853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5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ortale.istituzionale@innova.pugli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48949-ADE5-4936-B04C-9B211E17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 NOVEMBRE 2015</vt:lpstr>
    </vt:vector>
  </TitlesOfParts>
  <Company>Hewlett-Packard Company</Company>
  <LinksUpToDate>false</LinksUpToDate>
  <CharactersWithSpaces>4113</CharactersWithSpaces>
  <SharedDoc>false</SharedDoc>
  <HLinks>
    <vt:vector size="30" baseType="variant">
      <vt:variant>
        <vt:i4>5374055</vt:i4>
      </vt:variant>
      <vt:variant>
        <vt:i4>12</vt:i4>
      </vt:variant>
      <vt:variant>
        <vt:i4>0</vt:i4>
      </vt:variant>
      <vt:variant>
        <vt:i4>5</vt:i4>
      </vt:variant>
      <vt:variant>
        <vt:lpwstr>mailto:portale.istituzionale@innova.puglia.it</vt:lpwstr>
      </vt:variant>
      <vt:variant>
        <vt:lpwstr/>
      </vt:variant>
      <vt:variant>
        <vt:i4>5374055</vt:i4>
      </vt:variant>
      <vt:variant>
        <vt:i4>9</vt:i4>
      </vt:variant>
      <vt:variant>
        <vt:i4>0</vt:i4>
      </vt:variant>
      <vt:variant>
        <vt:i4>5</vt:i4>
      </vt:variant>
      <vt:variant>
        <vt:lpwstr>mailto:portale.istituzionale@innova.puglia.it</vt:lpwstr>
      </vt:variant>
      <vt:variant>
        <vt:lpwstr/>
      </vt:variant>
      <vt:variant>
        <vt:i4>5374055</vt:i4>
      </vt:variant>
      <vt:variant>
        <vt:i4>6</vt:i4>
      </vt:variant>
      <vt:variant>
        <vt:i4>0</vt:i4>
      </vt:variant>
      <vt:variant>
        <vt:i4>5</vt:i4>
      </vt:variant>
      <vt:variant>
        <vt:lpwstr>mailto:portale.istituzionale@innova.puglia.it</vt:lpwstr>
      </vt:variant>
      <vt:variant>
        <vt:lpwstr/>
      </vt:variant>
      <vt:variant>
        <vt:i4>5374055</vt:i4>
      </vt:variant>
      <vt:variant>
        <vt:i4>3</vt:i4>
      </vt:variant>
      <vt:variant>
        <vt:i4>0</vt:i4>
      </vt:variant>
      <vt:variant>
        <vt:i4>5</vt:i4>
      </vt:variant>
      <vt:variant>
        <vt:lpwstr>mailto:portale.istituzionale@innova.puglia.it</vt:lpwstr>
      </vt:variant>
      <vt:variant>
        <vt:lpwstr/>
      </vt:variant>
      <vt:variant>
        <vt:i4>5374055</vt:i4>
      </vt:variant>
      <vt:variant>
        <vt:i4>0</vt:i4>
      </vt:variant>
      <vt:variant>
        <vt:i4>0</vt:i4>
      </vt:variant>
      <vt:variant>
        <vt:i4>5</vt:i4>
      </vt:variant>
      <vt:variant>
        <vt:lpwstr>mailto:portale.istituzionale@innova.puglia.it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NOVEMBRE 2015</dc:title>
  <dc:creator>Elisa</dc:creator>
  <cp:lastModifiedBy>Liguori Vincenzo</cp:lastModifiedBy>
  <cp:revision>4</cp:revision>
  <cp:lastPrinted>2016-10-03T14:32:00Z</cp:lastPrinted>
  <dcterms:created xsi:type="dcterms:W3CDTF">2020-01-17T07:09:00Z</dcterms:created>
  <dcterms:modified xsi:type="dcterms:W3CDTF">2020-01-17T07:45:00Z</dcterms:modified>
</cp:coreProperties>
</file>